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5DBC2" w14:textId="77777777" w:rsidR="00A63CB3" w:rsidRPr="007A661B" w:rsidRDefault="00A63CB3" w:rsidP="00384B89">
      <w:pPr>
        <w:jc w:val="center"/>
        <w:rPr>
          <w:rFonts w:eastAsia="Calibri"/>
          <w:b/>
          <w:sz w:val="28"/>
          <w:szCs w:val="26"/>
        </w:rPr>
      </w:pPr>
      <w:r w:rsidRPr="007A661B">
        <w:rPr>
          <w:rFonts w:eastAsia="Calibri"/>
          <w:b/>
          <w:sz w:val="28"/>
          <w:szCs w:val="26"/>
        </w:rPr>
        <w:t>МУ «Отдел образования Урус-Мартановского муниципального района»</w:t>
      </w:r>
    </w:p>
    <w:p w14:paraId="273C86B5" w14:textId="77777777" w:rsidR="00A63CB3" w:rsidRPr="007A661B" w:rsidRDefault="00A63CB3" w:rsidP="00384B89">
      <w:pPr>
        <w:jc w:val="center"/>
        <w:rPr>
          <w:rFonts w:eastAsia="Calibri"/>
          <w:b/>
          <w:sz w:val="28"/>
          <w:szCs w:val="26"/>
        </w:rPr>
      </w:pPr>
      <w:r w:rsidRPr="007A661B">
        <w:rPr>
          <w:rFonts w:eastAsia="Calibri"/>
          <w:b/>
          <w:sz w:val="28"/>
          <w:szCs w:val="26"/>
        </w:rPr>
        <w:t>Муниципальное бюджетное общеобразовательное учреждение</w:t>
      </w:r>
    </w:p>
    <w:p w14:paraId="58089070" w14:textId="77777777" w:rsidR="00A63CB3" w:rsidRPr="007A661B" w:rsidRDefault="00A63CB3" w:rsidP="00384B89">
      <w:pPr>
        <w:jc w:val="center"/>
        <w:rPr>
          <w:rFonts w:eastAsia="Calibri"/>
          <w:b/>
          <w:sz w:val="28"/>
          <w:szCs w:val="26"/>
        </w:rPr>
      </w:pPr>
      <w:r w:rsidRPr="007A661B">
        <w:rPr>
          <w:rFonts w:eastAsia="Calibri"/>
          <w:b/>
          <w:sz w:val="28"/>
          <w:szCs w:val="26"/>
        </w:rPr>
        <w:t xml:space="preserve">«СРЕДНЯЯ ОБЩЕОБРАЗОВАТЕЛЬНАЯ ШКОЛА №4 </w:t>
      </w:r>
      <w:r>
        <w:rPr>
          <w:rFonts w:eastAsia="Calibri"/>
          <w:b/>
          <w:sz w:val="28"/>
          <w:szCs w:val="26"/>
        </w:rPr>
        <w:br/>
      </w:r>
      <w:r w:rsidRPr="007A661B">
        <w:rPr>
          <w:rFonts w:eastAsia="Calibri"/>
          <w:b/>
          <w:sz w:val="28"/>
          <w:szCs w:val="26"/>
        </w:rPr>
        <w:t>С. СТАРЫЕ АТАГИ»</w:t>
      </w:r>
      <w:r>
        <w:rPr>
          <w:rFonts w:eastAsia="Calibri"/>
          <w:b/>
          <w:sz w:val="28"/>
          <w:szCs w:val="26"/>
        </w:rPr>
        <w:t xml:space="preserve"> </w:t>
      </w:r>
      <w:r w:rsidRPr="007A661B">
        <w:rPr>
          <w:rFonts w:eastAsia="Calibri"/>
          <w:b/>
          <w:sz w:val="28"/>
          <w:szCs w:val="26"/>
        </w:rPr>
        <w:t>(МБОУ СОШ № 4 с. Старые Атаги»)</w:t>
      </w:r>
    </w:p>
    <w:p w14:paraId="5B9A0BDA" w14:textId="77777777" w:rsidR="00A63CB3" w:rsidRPr="007A661B" w:rsidRDefault="00A63CB3" w:rsidP="00384B89">
      <w:pPr>
        <w:jc w:val="center"/>
        <w:rPr>
          <w:rFonts w:eastAsia="Calibri"/>
          <w:b/>
          <w:sz w:val="28"/>
          <w:szCs w:val="26"/>
        </w:rPr>
      </w:pPr>
      <w:r w:rsidRPr="007A661B">
        <w:rPr>
          <w:rFonts w:eastAsia="Calibri"/>
          <w:b/>
          <w:sz w:val="28"/>
          <w:szCs w:val="26"/>
          <w:u w:val="single"/>
        </w:rPr>
        <w:t>___________________________________</w:t>
      </w:r>
      <w:r>
        <w:rPr>
          <w:rFonts w:eastAsia="Calibri"/>
          <w:b/>
          <w:sz w:val="28"/>
          <w:szCs w:val="26"/>
          <w:u w:val="single"/>
        </w:rPr>
        <w:t>_______________________________</w:t>
      </w:r>
      <w:r w:rsidRPr="007A661B">
        <w:rPr>
          <w:rFonts w:eastAsia="Calibri"/>
          <w:b/>
          <w:sz w:val="28"/>
          <w:szCs w:val="26"/>
        </w:rPr>
        <w:t>МУ «Хьалха-Мартан муниципальни к1оштан дешаран дакъа»</w:t>
      </w:r>
    </w:p>
    <w:p w14:paraId="3FC58B01" w14:textId="77777777" w:rsidR="00A63CB3" w:rsidRPr="007A661B" w:rsidRDefault="00A63CB3" w:rsidP="00384B89">
      <w:pPr>
        <w:jc w:val="center"/>
        <w:rPr>
          <w:rFonts w:eastAsia="Calibri"/>
          <w:b/>
          <w:sz w:val="28"/>
          <w:szCs w:val="26"/>
        </w:rPr>
      </w:pPr>
      <w:r w:rsidRPr="007A661B">
        <w:rPr>
          <w:rFonts w:eastAsia="Calibri"/>
          <w:b/>
          <w:sz w:val="28"/>
          <w:szCs w:val="26"/>
        </w:rPr>
        <w:t>Муниципальни бюджетни йукъардешаран учреждени</w:t>
      </w:r>
    </w:p>
    <w:p w14:paraId="187272EB" w14:textId="77777777" w:rsidR="00A63CB3" w:rsidRDefault="00A63CB3" w:rsidP="00384B89">
      <w:pPr>
        <w:jc w:val="center"/>
        <w:rPr>
          <w:rFonts w:eastAsia="Calibri"/>
          <w:b/>
          <w:sz w:val="28"/>
          <w:szCs w:val="26"/>
        </w:rPr>
      </w:pPr>
      <w:r w:rsidRPr="007A661B">
        <w:rPr>
          <w:rFonts w:eastAsia="Calibri"/>
          <w:b/>
          <w:sz w:val="28"/>
          <w:szCs w:val="26"/>
        </w:rPr>
        <w:t>«ЙОККХАЧУ АТАГIАРА №4 ЙОЛУ ЙУККЪЕРА ЙУКЪАРДЕШАРАН ШКОЛА»</w:t>
      </w:r>
      <w:r>
        <w:rPr>
          <w:rFonts w:eastAsia="Calibri"/>
          <w:b/>
          <w:sz w:val="28"/>
          <w:szCs w:val="26"/>
        </w:rPr>
        <w:t xml:space="preserve"> </w:t>
      </w:r>
      <w:r w:rsidRPr="007A661B">
        <w:rPr>
          <w:rFonts w:eastAsia="Calibri"/>
          <w:b/>
          <w:sz w:val="28"/>
          <w:szCs w:val="26"/>
        </w:rPr>
        <w:t>(МБЙУУ «Йоккхачу Атаг1ара № 4 йолу ЙУЙУШ»)</w:t>
      </w:r>
    </w:p>
    <w:p w14:paraId="79AF54C5" w14:textId="77777777" w:rsidR="00A63CB3" w:rsidRDefault="00A63CB3" w:rsidP="00384B89">
      <w:pPr>
        <w:jc w:val="center"/>
        <w:rPr>
          <w:rFonts w:eastAsia="Calibri"/>
          <w:b/>
          <w:sz w:val="28"/>
          <w:szCs w:val="26"/>
        </w:rPr>
      </w:pPr>
    </w:p>
    <w:p w14:paraId="5653FAA2" w14:textId="77777777" w:rsidR="00A63CB3" w:rsidRDefault="00A63CB3" w:rsidP="00384B89">
      <w:pPr>
        <w:jc w:val="center"/>
        <w:rPr>
          <w:rFonts w:eastAsia="Calibri"/>
          <w:sz w:val="28"/>
          <w:szCs w:val="26"/>
        </w:rPr>
      </w:pPr>
    </w:p>
    <w:p w14:paraId="7BE36B0A" w14:textId="77777777" w:rsidR="00C841B1" w:rsidRDefault="00C841B1" w:rsidP="00384B89">
      <w:pPr>
        <w:rPr>
          <w:b/>
          <w:sz w:val="28"/>
          <w:szCs w:val="28"/>
        </w:rPr>
      </w:pPr>
    </w:p>
    <w:p w14:paraId="7C55E842" w14:textId="77777777" w:rsidR="00A63CB3" w:rsidRPr="00B604CF" w:rsidRDefault="00A63CB3" w:rsidP="00384B89">
      <w:pPr>
        <w:adjustRightInd w:val="0"/>
        <w:jc w:val="both"/>
        <w:rPr>
          <w:b/>
          <w:sz w:val="24"/>
          <w:szCs w:val="24"/>
          <w:lang w:eastAsia="ru-RU"/>
        </w:rPr>
      </w:pPr>
    </w:p>
    <w:p w14:paraId="06BC2C55" w14:textId="77777777" w:rsidR="00A63CB3" w:rsidRPr="00B604CF" w:rsidRDefault="00A63CB3" w:rsidP="00384B89">
      <w:pPr>
        <w:adjustRightInd w:val="0"/>
        <w:jc w:val="center"/>
        <w:rPr>
          <w:sz w:val="28"/>
          <w:szCs w:val="28"/>
          <w:lang w:eastAsia="ru-RU"/>
        </w:rPr>
      </w:pPr>
      <w:r w:rsidRPr="00B604CF">
        <w:rPr>
          <w:b/>
          <w:bCs/>
          <w:sz w:val="28"/>
          <w:szCs w:val="28"/>
          <w:lang w:eastAsia="ru-RU"/>
        </w:rPr>
        <w:t>П Р И К А З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60"/>
        <w:gridCol w:w="5670"/>
        <w:gridCol w:w="1242"/>
      </w:tblGrid>
      <w:tr w:rsidR="00A63CB3" w:rsidRPr="00B604CF" w14:paraId="5308E131" w14:textId="77777777" w:rsidTr="0058396A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FD7232" w14:textId="77777777" w:rsidR="00A63CB3" w:rsidRPr="00B604CF" w:rsidRDefault="00A63CB3" w:rsidP="00384B89">
            <w:pPr>
              <w:adjustRightInd w:val="0"/>
              <w:jc w:val="center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hideMark/>
          </w:tcPr>
          <w:p w14:paraId="4512E6A5" w14:textId="77777777" w:rsidR="00A63CB3" w:rsidRPr="00B604CF" w:rsidRDefault="00A63CB3" w:rsidP="00384B89">
            <w:pPr>
              <w:adjustRightInd w:val="0"/>
              <w:jc w:val="right"/>
              <w:rPr>
                <w:bCs/>
                <w:sz w:val="28"/>
                <w:szCs w:val="28"/>
                <w:lang w:eastAsia="ru-RU"/>
              </w:rPr>
            </w:pPr>
            <w:r w:rsidRPr="00B604CF">
              <w:rPr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712CD" w14:textId="77777777" w:rsidR="00A63CB3" w:rsidRPr="00B604CF" w:rsidRDefault="00A63CB3" w:rsidP="00384B89">
            <w:pPr>
              <w:adjustRightInd w:val="0"/>
              <w:jc w:val="center"/>
              <w:rPr>
                <w:bCs/>
                <w:i/>
                <w:sz w:val="28"/>
                <w:szCs w:val="28"/>
                <w:lang w:eastAsia="ru-RU"/>
              </w:rPr>
            </w:pPr>
          </w:p>
        </w:tc>
      </w:tr>
    </w:tbl>
    <w:p w14:paraId="3A088DDA" w14:textId="77777777" w:rsidR="00384B89" w:rsidRDefault="00384B89" w:rsidP="00384B89">
      <w:pPr>
        <w:adjustRightInd w:val="0"/>
        <w:jc w:val="center"/>
        <w:rPr>
          <w:sz w:val="24"/>
          <w:szCs w:val="28"/>
          <w:lang w:eastAsia="ru-RU"/>
        </w:rPr>
      </w:pPr>
    </w:p>
    <w:p w14:paraId="16B400C7" w14:textId="15B9EEE7" w:rsidR="00A63CB3" w:rsidRDefault="00A63CB3" w:rsidP="00384B89">
      <w:pPr>
        <w:adjustRightInd w:val="0"/>
        <w:jc w:val="center"/>
        <w:rPr>
          <w:sz w:val="24"/>
          <w:szCs w:val="28"/>
          <w:lang w:eastAsia="ru-RU"/>
        </w:rPr>
      </w:pPr>
      <w:r w:rsidRPr="00B604CF">
        <w:rPr>
          <w:sz w:val="24"/>
          <w:szCs w:val="28"/>
          <w:lang w:eastAsia="ru-RU"/>
        </w:rPr>
        <w:t>с. Старые Атаги</w:t>
      </w:r>
    </w:p>
    <w:p w14:paraId="190EC513" w14:textId="77777777" w:rsidR="00384B89" w:rsidRPr="00B604CF" w:rsidRDefault="00384B89" w:rsidP="00384B89">
      <w:pPr>
        <w:adjustRightInd w:val="0"/>
        <w:jc w:val="center"/>
        <w:rPr>
          <w:sz w:val="24"/>
          <w:szCs w:val="28"/>
          <w:lang w:eastAsia="ru-RU"/>
        </w:rPr>
      </w:pPr>
    </w:p>
    <w:p w14:paraId="7A72DC01" w14:textId="77777777" w:rsidR="00C841B1" w:rsidRDefault="00C841B1" w:rsidP="00384B89">
      <w:pPr>
        <w:pStyle w:val="a3"/>
        <w:spacing w:before="6"/>
        <w:ind w:left="0"/>
        <w:jc w:val="center"/>
      </w:pPr>
    </w:p>
    <w:p w14:paraId="236F1A5C" w14:textId="77777777" w:rsidR="00062733" w:rsidRPr="00A63CB3" w:rsidRDefault="00CB5440" w:rsidP="00384B89">
      <w:pPr>
        <w:pStyle w:val="2"/>
        <w:spacing w:before="1"/>
        <w:ind w:left="0" w:right="2235"/>
        <w:jc w:val="left"/>
        <w:rPr>
          <w:sz w:val="24"/>
          <w:szCs w:val="24"/>
        </w:rPr>
      </w:pPr>
      <w:r w:rsidRPr="00A63CB3">
        <w:rPr>
          <w:sz w:val="24"/>
          <w:szCs w:val="24"/>
        </w:rPr>
        <w:t>О</w:t>
      </w:r>
      <w:r w:rsidRPr="00A63CB3">
        <w:rPr>
          <w:spacing w:val="-2"/>
          <w:sz w:val="24"/>
          <w:szCs w:val="24"/>
        </w:rPr>
        <w:t xml:space="preserve"> </w:t>
      </w:r>
      <w:r w:rsidRPr="00A63CB3">
        <w:rPr>
          <w:sz w:val="24"/>
          <w:szCs w:val="24"/>
        </w:rPr>
        <w:t>создании</w:t>
      </w:r>
      <w:r w:rsidRPr="00A63CB3">
        <w:rPr>
          <w:spacing w:val="-3"/>
          <w:sz w:val="24"/>
          <w:szCs w:val="24"/>
        </w:rPr>
        <w:t xml:space="preserve"> </w:t>
      </w:r>
      <w:r w:rsidRPr="00A63CB3">
        <w:rPr>
          <w:sz w:val="24"/>
          <w:szCs w:val="24"/>
        </w:rPr>
        <w:t>школьного</w:t>
      </w:r>
      <w:r w:rsidRPr="00A63CB3">
        <w:rPr>
          <w:spacing w:val="-5"/>
          <w:sz w:val="24"/>
          <w:szCs w:val="24"/>
        </w:rPr>
        <w:t xml:space="preserve"> </w:t>
      </w:r>
      <w:r w:rsidRPr="00A63CB3">
        <w:rPr>
          <w:sz w:val="24"/>
          <w:szCs w:val="24"/>
        </w:rPr>
        <w:t>театра</w:t>
      </w:r>
    </w:p>
    <w:p w14:paraId="785308F8" w14:textId="77777777" w:rsidR="00062733" w:rsidRDefault="00062733" w:rsidP="00384B89">
      <w:pPr>
        <w:pStyle w:val="a3"/>
        <w:spacing w:before="5"/>
        <w:ind w:left="0"/>
        <w:jc w:val="left"/>
        <w:rPr>
          <w:b/>
          <w:sz w:val="27"/>
        </w:rPr>
      </w:pPr>
    </w:p>
    <w:p w14:paraId="248C1239" w14:textId="1B5E906E" w:rsidR="00062733" w:rsidRDefault="00CB5440" w:rsidP="00384B89">
      <w:pPr>
        <w:pStyle w:val="a3"/>
        <w:spacing w:before="1"/>
        <w:ind w:left="0" w:right="104"/>
        <w:rPr>
          <w:b/>
        </w:rPr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приобщения их к истокам отечественной и мировой культуры и сплочения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творческого потенциала школьников и педагогов</w:t>
      </w:r>
      <w:r>
        <w:rPr>
          <w:spacing w:val="70"/>
        </w:rPr>
        <w:t xml:space="preserve"> </w:t>
      </w:r>
      <w:r>
        <w:t>в 2022-2023 учебном году,</w:t>
      </w:r>
      <w:r>
        <w:rPr>
          <w:spacing w:val="1"/>
        </w:rPr>
        <w:t xml:space="preserve"> </w:t>
      </w:r>
    </w:p>
    <w:p w14:paraId="15D788A8" w14:textId="1D8AE580" w:rsidR="00A63CB3" w:rsidRDefault="00A63CB3" w:rsidP="00384B89">
      <w:pPr>
        <w:pStyle w:val="a3"/>
        <w:spacing w:before="1"/>
        <w:ind w:left="0" w:right="104"/>
        <w:rPr>
          <w:b/>
        </w:rPr>
      </w:pPr>
    </w:p>
    <w:p w14:paraId="749313F2" w14:textId="77777777" w:rsidR="00D849F2" w:rsidRDefault="00D849F2" w:rsidP="00384B89">
      <w:pPr>
        <w:pStyle w:val="a3"/>
        <w:spacing w:before="1"/>
        <w:ind w:left="0" w:right="104"/>
        <w:rPr>
          <w:b/>
        </w:rPr>
      </w:pPr>
    </w:p>
    <w:p w14:paraId="2EB55556" w14:textId="77777777" w:rsidR="00A63CB3" w:rsidRPr="00655B37" w:rsidRDefault="00A63CB3" w:rsidP="00384B89">
      <w:pPr>
        <w:jc w:val="center"/>
        <w:rPr>
          <w:rFonts w:eastAsia="Calibri"/>
          <w:sz w:val="28"/>
          <w:szCs w:val="28"/>
        </w:rPr>
      </w:pPr>
      <w:r w:rsidRPr="00655B37">
        <w:rPr>
          <w:rFonts w:eastAsia="Calibri"/>
          <w:sz w:val="28"/>
          <w:szCs w:val="28"/>
        </w:rPr>
        <w:t>П Р И К А З Ы В А Ю:</w:t>
      </w:r>
    </w:p>
    <w:p w14:paraId="55822C5D" w14:textId="77777777" w:rsidR="00A63CB3" w:rsidRDefault="00A63CB3" w:rsidP="00384B89">
      <w:pPr>
        <w:pStyle w:val="a3"/>
        <w:spacing w:before="1"/>
        <w:ind w:left="0" w:right="104"/>
        <w:rPr>
          <w:b/>
        </w:rPr>
      </w:pPr>
    </w:p>
    <w:p w14:paraId="2CA3DF90" w14:textId="77777777" w:rsidR="00C841B1" w:rsidRPr="00C841B1" w:rsidRDefault="00C841B1" w:rsidP="00384B89">
      <w:pPr>
        <w:pStyle w:val="a3"/>
        <w:spacing w:before="1"/>
        <w:ind w:left="0" w:right="104"/>
        <w:rPr>
          <w:b/>
        </w:rPr>
      </w:pPr>
    </w:p>
    <w:p w14:paraId="56685326" w14:textId="38E434B9" w:rsidR="00384B89" w:rsidRDefault="00384B89" w:rsidP="00384B89">
      <w:pPr>
        <w:pStyle w:val="Standar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Заместителю директора по ВР Солтаматовой Л.М.:</w:t>
      </w:r>
    </w:p>
    <w:p w14:paraId="7E7475ED" w14:textId="64E172C2" w:rsidR="00384B89" w:rsidRDefault="00384B89" w:rsidP="00384B89">
      <w:pPr>
        <w:pStyle w:val="Standard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Pr="00D849F2">
        <w:rPr>
          <w:sz w:val="28"/>
          <w:szCs w:val="28"/>
        </w:rPr>
        <w:t>рганизовать</w:t>
      </w:r>
      <w:r w:rsidRPr="00D849F2">
        <w:rPr>
          <w:spacing w:val="41"/>
          <w:sz w:val="28"/>
          <w:szCs w:val="28"/>
        </w:rPr>
        <w:t xml:space="preserve"> </w:t>
      </w:r>
      <w:r w:rsidRPr="00D849F2">
        <w:rPr>
          <w:sz w:val="28"/>
          <w:szCs w:val="28"/>
        </w:rPr>
        <w:t>деятельность</w:t>
      </w:r>
      <w:r w:rsidRPr="00D849F2">
        <w:rPr>
          <w:spacing w:val="40"/>
          <w:sz w:val="28"/>
          <w:szCs w:val="28"/>
        </w:rPr>
        <w:t xml:space="preserve"> </w:t>
      </w:r>
      <w:r w:rsidRPr="00D849F2">
        <w:rPr>
          <w:sz w:val="28"/>
          <w:szCs w:val="28"/>
        </w:rPr>
        <w:t>школьного</w:t>
      </w:r>
      <w:r w:rsidRPr="00D849F2">
        <w:rPr>
          <w:spacing w:val="40"/>
          <w:sz w:val="28"/>
          <w:szCs w:val="28"/>
        </w:rPr>
        <w:t xml:space="preserve"> </w:t>
      </w:r>
      <w:r w:rsidRPr="00D849F2">
        <w:rPr>
          <w:sz w:val="28"/>
          <w:szCs w:val="28"/>
        </w:rPr>
        <w:t>театра</w:t>
      </w:r>
      <w:r w:rsidRPr="00D849F2">
        <w:rPr>
          <w:spacing w:val="42"/>
          <w:sz w:val="28"/>
          <w:szCs w:val="28"/>
        </w:rPr>
        <w:t xml:space="preserve"> </w:t>
      </w:r>
      <w:r w:rsidRPr="00D849F2">
        <w:rPr>
          <w:sz w:val="28"/>
          <w:szCs w:val="28"/>
        </w:rPr>
        <w:t>в</w:t>
      </w:r>
      <w:r w:rsidRPr="00D849F2">
        <w:rPr>
          <w:spacing w:val="39"/>
          <w:sz w:val="28"/>
          <w:szCs w:val="28"/>
        </w:rPr>
        <w:t xml:space="preserve"> </w:t>
      </w:r>
      <w:r w:rsidRPr="00D849F2">
        <w:rPr>
          <w:sz w:val="28"/>
          <w:szCs w:val="28"/>
        </w:rPr>
        <w:t>системе</w:t>
      </w:r>
      <w:r w:rsidRPr="00D849F2">
        <w:rPr>
          <w:spacing w:val="42"/>
          <w:sz w:val="28"/>
          <w:szCs w:val="28"/>
        </w:rPr>
        <w:t xml:space="preserve"> </w:t>
      </w:r>
      <w:r w:rsidRPr="00D849F2">
        <w:rPr>
          <w:sz w:val="28"/>
          <w:szCs w:val="28"/>
        </w:rPr>
        <w:t>воспитательной</w:t>
      </w:r>
      <w:r w:rsidRPr="00D849F2">
        <w:rPr>
          <w:spacing w:val="-67"/>
          <w:sz w:val="28"/>
          <w:szCs w:val="28"/>
        </w:rPr>
        <w:t xml:space="preserve"> </w:t>
      </w:r>
      <w:r w:rsidRPr="00D849F2">
        <w:rPr>
          <w:sz w:val="28"/>
          <w:szCs w:val="28"/>
        </w:rPr>
        <w:t>работы</w:t>
      </w:r>
      <w:r w:rsidRPr="00D849F2">
        <w:rPr>
          <w:spacing w:val="11"/>
          <w:sz w:val="28"/>
          <w:szCs w:val="28"/>
        </w:rPr>
        <w:t xml:space="preserve"> </w:t>
      </w:r>
      <w:r w:rsidRPr="00D849F2">
        <w:rPr>
          <w:sz w:val="28"/>
          <w:szCs w:val="28"/>
        </w:rPr>
        <w:t>школы,</w:t>
      </w:r>
      <w:r w:rsidRPr="00D849F2">
        <w:rPr>
          <w:spacing w:val="10"/>
          <w:sz w:val="28"/>
          <w:szCs w:val="28"/>
        </w:rPr>
        <w:t xml:space="preserve"> </w:t>
      </w:r>
      <w:r w:rsidRPr="00D849F2">
        <w:rPr>
          <w:sz w:val="28"/>
          <w:szCs w:val="28"/>
        </w:rPr>
        <w:t>в</w:t>
      </w:r>
      <w:r w:rsidRPr="00D849F2">
        <w:rPr>
          <w:spacing w:val="7"/>
          <w:sz w:val="28"/>
          <w:szCs w:val="28"/>
        </w:rPr>
        <w:t xml:space="preserve"> </w:t>
      </w:r>
      <w:r w:rsidRPr="00D849F2">
        <w:rPr>
          <w:sz w:val="28"/>
          <w:szCs w:val="28"/>
        </w:rPr>
        <w:t>рамках</w:t>
      </w:r>
      <w:r w:rsidRPr="00D849F2">
        <w:rPr>
          <w:spacing w:val="11"/>
          <w:sz w:val="28"/>
          <w:szCs w:val="28"/>
        </w:rPr>
        <w:t xml:space="preserve"> </w:t>
      </w:r>
      <w:r w:rsidRPr="00D849F2">
        <w:rPr>
          <w:sz w:val="28"/>
          <w:szCs w:val="28"/>
        </w:rPr>
        <w:t>внеурочной</w:t>
      </w:r>
      <w:r w:rsidRPr="00D849F2">
        <w:rPr>
          <w:spacing w:val="11"/>
          <w:sz w:val="28"/>
          <w:szCs w:val="28"/>
        </w:rPr>
        <w:t xml:space="preserve"> </w:t>
      </w:r>
      <w:r w:rsidRPr="00D849F2">
        <w:rPr>
          <w:sz w:val="28"/>
          <w:szCs w:val="28"/>
        </w:rPr>
        <w:t>кружковой</w:t>
      </w:r>
      <w:r w:rsidRPr="00D849F2">
        <w:rPr>
          <w:spacing w:val="9"/>
          <w:sz w:val="28"/>
          <w:szCs w:val="28"/>
        </w:rPr>
        <w:t xml:space="preserve"> </w:t>
      </w:r>
      <w:r w:rsidRPr="00D849F2">
        <w:rPr>
          <w:sz w:val="28"/>
          <w:szCs w:val="28"/>
        </w:rPr>
        <w:t>деятельности</w:t>
      </w:r>
      <w:r w:rsidRPr="00D849F2">
        <w:rPr>
          <w:spacing w:val="11"/>
          <w:sz w:val="28"/>
          <w:szCs w:val="28"/>
        </w:rPr>
        <w:t xml:space="preserve"> </w:t>
      </w:r>
      <w:r w:rsidRPr="00D849F2">
        <w:rPr>
          <w:sz w:val="28"/>
          <w:szCs w:val="28"/>
        </w:rPr>
        <w:t>по</w:t>
      </w:r>
      <w:r w:rsidRPr="00D849F2">
        <w:rPr>
          <w:spacing w:val="11"/>
          <w:sz w:val="28"/>
          <w:szCs w:val="28"/>
        </w:rPr>
        <w:t xml:space="preserve"> </w:t>
      </w:r>
      <w:r w:rsidRPr="00D849F2">
        <w:rPr>
          <w:sz w:val="28"/>
          <w:szCs w:val="28"/>
        </w:rPr>
        <w:t>реализации</w:t>
      </w:r>
      <w:r w:rsidRPr="00D849F2">
        <w:rPr>
          <w:spacing w:val="-67"/>
          <w:sz w:val="28"/>
          <w:szCs w:val="28"/>
        </w:rPr>
        <w:t xml:space="preserve">   </w:t>
      </w:r>
      <w:r w:rsidR="003F5144">
        <w:rPr>
          <w:spacing w:val="-67"/>
          <w:sz w:val="28"/>
          <w:szCs w:val="28"/>
        </w:rPr>
        <w:t xml:space="preserve">                       </w:t>
      </w:r>
      <w:r w:rsidRPr="00D849F2">
        <w:rPr>
          <w:sz w:val="28"/>
          <w:szCs w:val="28"/>
        </w:rPr>
        <w:t>ФГОС</w:t>
      </w:r>
      <w:r w:rsidRPr="00D849F2">
        <w:rPr>
          <w:spacing w:val="-2"/>
          <w:sz w:val="28"/>
          <w:szCs w:val="28"/>
        </w:rPr>
        <w:t xml:space="preserve"> </w:t>
      </w:r>
      <w:r w:rsidRPr="00D849F2">
        <w:rPr>
          <w:sz w:val="28"/>
          <w:szCs w:val="28"/>
        </w:rPr>
        <w:t>ООО;</w:t>
      </w:r>
    </w:p>
    <w:p w14:paraId="5F68C523" w14:textId="6859E0B9" w:rsidR="00384B89" w:rsidRDefault="00384B89" w:rsidP="00384B89">
      <w:pPr>
        <w:pStyle w:val="Standard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</w:t>
      </w:r>
      <w:r w:rsidRPr="00384B89">
        <w:rPr>
          <w:rFonts w:eastAsia="Times New Roman" w:cs="Times New Roman"/>
          <w:color w:val="000000"/>
          <w:sz w:val="28"/>
          <w:szCs w:val="28"/>
        </w:rPr>
        <w:t>одготовить для размещения на школьном сайте нормативно-правовые документы по созданию школьного театра</w:t>
      </w:r>
      <w:bookmarkStart w:id="0" w:name="_GoBack"/>
      <w:bookmarkEnd w:id="0"/>
      <w:r w:rsidRPr="00384B89">
        <w:rPr>
          <w:rFonts w:eastAsia="Times New Roman" w:cs="Times New Roman"/>
          <w:color w:val="000000"/>
          <w:sz w:val="28"/>
          <w:szCs w:val="28"/>
        </w:rPr>
        <w:t>.</w:t>
      </w:r>
    </w:p>
    <w:p w14:paraId="58407717" w14:textId="62095FCD" w:rsidR="00384B89" w:rsidRDefault="00384B89" w:rsidP="00384B89">
      <w:pPr>
        <w:pStyle w:val="a4"/>
        <w:widowControl/>
        <w:numPr>
          <w:ilvl w:val="0"/>
          <w:numId w:val="3"/>
        </w:numPr>
        <w:shd w:val="clear" w:color="auto" w:fill="FFFFFF"/>
        <w:tabs>
          <w:tab w:val="left" w:pos="1134"/>
        </w:tabs>
        <w:autoSpaceDE/>
        <w:autoSpaceDN/>
        <w:spacing w:after="200"/>
        <w:ind w:left="0" w:firstLine="709"/>
        <w:contextualSpacing/>
        <w:rPr>
          <w:color w:val="000000"/>
          <w:sz w:val="28"/>
          <w:szCs w:val="28"/>
          <w:lang w:eastAsia="ru-RU"/>
        </w:rPr>
      </w:pPr>
      <w:r w:rsidRPr="00384B89">
        <w:rPr>
          <w:color w:val="000000"/>
          <w:sz w:val="28"/>
          <w:szCs w:val="28"/>
          <w:lang w:eastAsia="ru-RU"/>
        </w:rPr>
        <w:t>Утвердить Положение о школьном театре «Вдохновение» (</w:t>
      </w:r>
      <w:r>
        <w:rPr>
          <w:color w:val="000000"/>
          <w:sz w:val="28"/>
          <w:szCs w:val="28"/>
          <w:lang w:eastAsia="ru-RU"/>
        </w:rPr>
        <w:t>п</w:t>
      </w:r>
      <w:r w:rsidRPr="00384B89">
        <w:rPr>
          <w:color w:val="000000"/>
          <w:sz w:val="28"/>
          <w:szCs w:val="28"/>
          <w:lang w:eastAsia="ru-RU"/>
        </w:rPr>
        <w:t>риложение)</w:t>
      </w:r>
      <w:r>
        <w:rPr>
          <w:color w:val="000000"/>
          <w:sz w:val="28"/>
          <w:szCs w:val="28"/>
          <w:lang w:eastAsia="ru-RU"/>
        </w:rPr>
        <w:t>.</w:t>
      </w:r>
    </w:p>
    <w:p w14:paraId="1573B752" w14:textId="46EE2F62" w:rsidR="00384B89" w:rsidRPr="00384B89" w:rsidRDefault="00384B89" w:rsidP="00384B89">
      <w:pPr>
        <w:pStyle w:val="a4"/>
        <w:widowControl/>
        <w:numPr>
          <w:ilvl w:val="0"/>
          <w:numId w:val="3"/>
        </w:numPr>
        <w:shd w:val="clear" w:color="auto" w:fill="FFFFFF"/>
        <w:tabs>
          <w:tab w:val="left" w:pos="1134"/>
        </w:tabs>
        <w:autoSpaceDE/>
        <w:autoSpaceDN/>
        <w:spacing w:after="200"/>
        <w:ind w:left="0" w:firstLine="709"/>
        <w:contextualSpacing/>
        <w:jc w:val="left"/>
        <w:rPr>
          <w:color w:val="000000"/>
          <w:sz w:val="28"/>
          <w:szCs w:val="28"/>
          <w:lang w:eastAsia="ru-RU"/>
        </w:rPr>
      </w:pPr>
      <w:r w:rsidRPr="00A63CB3">
        <w:rPr>
          <w:sz w:val="28"/>
          <w:szCs w:val="28"/>
        </w:rPr>
        <w:t>Назначить руководителем школьного театра «Вдохновение»</w:t>
      </w:r>
      <w:r>
        <w:rPr>
          <w:sz w:val="28"/>
          <w:szCs w:val="28"/>
        </w:rPr>
        <w:t xml:space="preserve"> </w:t>
      </w:r>
      <w:r w:rsidRPr="00A63CB3">
        <w:rPr>
          <w:sz w:val="28"/>
          <w:szCs w:val="28"/>
        </w:rPr>
        <w:t>учителя изо и технологии Шептукаеву А.А.</w:t>
      </w:r>
    </w:p>
    <w:p w14:paraId="3A9C8BA8" w14:textId="0F050B4D" w:rsidR="00384B89" w:rsidRPr="00384B89" w:rsidRDefault="00384B89" w:rsidP="00384B89">
      <w:pPr>
        <w:pStyle w:val="a4"/>
        <w:widowControl/>
        <w:numPr>
          <w:ilvl w:val="0"/>
          <w:numId w:val="3"/>
        </w:numPr>
        <w:shd w:val="clear" w:color="auto" w:fill="FFFFFF"/>
        <w:tabs>
          <w:tab w:val="left" w:pos="1134"/>
        </w:tabs>
        <w:autoSpaceDE/>
        <w:autoSpaceDN/>
        <w:spacing w:after="200"/>
        <w:ind w:left="0" w:firstLine="709"/>
        <w:contextualSpacing/>
        <w:jc w:val="left"/>
        <w:rPr>
          <w:color w:val="000000"/>
          <w:sz w:val="28"/>
          <w:szCs w:val="28"/>
          <w:lang w:eastAsia="ru-RU"/>
        </w:rPr>
      </w:pPr>
      <w:r w:rsidRPr="00D849F2">
        <w:rPr>
          <w:sz w:val="28"/>
        </w:rPr>
        <w:t>Шептукаевой А.А. подготовить на утверждение рабочую программу</w:t>
      </w:r>
      <w:r w:rsidRPr="00D849F2">
        <w:rPr>
          <w:spacing w:val="1"/>
          <w:sz w:val="28"/>
        </w:rPr>
        <w:t xml:space="preserve"> </w:t>
      </w:r>
      <w:r w:rsidRPr="00D849F2">
        <w:rPr>
          <w:sz w:val="28"/>
        </w:rPr>
        <w:t>курса внеурочных занятий для учащихся 5-8 классов тематического кружка</w:t>
      </w:r>
      <w:r w:rsidRPr="00D849F2">
        <w:rPr>
          <w:spacing w:val="1"/>
          <w:sz w:val="28"/>
        </w:rPr>
        <w:t xml:space="preserve"> </w:t>
      </w:r>
      <w:r w:rsidRPr="00D849F2">
        <w:rPr>
          <w:sz w:val="28"/>
        </w:rPr>
        <w:t>школьного театра</w:t>
      </w:r>
      <w:r w:rsidRPr="00D849F2">
        <w:rPr>
          <w:spacing w:val="1"/>
          <w:sz w:val="28"/>
        </w:rPr>
        <w:t xml:space="preserve"> </w:t>
      </w:r>
      <w:r w:rsidRPr="00D849F2">
        <w:rPr>
          <w:sz w:val="28"/>
        </w:rPr>
        <w:t>«Вдохновение».</w:t>
      </w:r>
    </w:p>
    <w:p w14:paraId="4F8F3A93" w14:textId="6C88D6CE" w:rsidR="00384B89" w:rsidRPr="00384B89" w:rsidRDefault="00384B89" w:rsidP="00384B89">
      <w:pPr>
        <w:pStyle w:val="a4"/>
        <w:widowControl/>
        <w:numPr>
          <w:ilvl w:val="0"/>
          <w:numId w:val="3"/>
        </w:numPr>
        <w:shd w:val="clear" w:color="auto" w:fill="FFFFFF"/>
        <w:tabs>
          <w:tab w:val="left" w:pos="1134"/>
        </w:tabs>
        <w:autoSpaceDE/>
        <w:autoSpaceDN/>
        <w:spacing w:after="200"/>
        <w:ind w:left="0" w:firstLine="709"/>
        <w:contextualSpacing/>
        <w:jc w:val="left"/>
        <w:rPr>
          <w:color w:val="000000"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lastRenderedPageBreak/>
        <w:t xml:space="preserve">Заместителю директора по </w:t>
      </w:r>
      <w:r>
        <w:rPr>
          <w:sz w:val="28"/>
          <w:szCs w:val="28"/>
          <w:lang w:eastAsia="ru-RU"/>
        </w:rPr>
        <w:t xml:space="preserve">ИКТ Расуеву Х.А. </w:t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7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71"/>
          <w:sz w:val="28"/>
        </w:rPr>
        <w:t xml:space="preserve"> </w:t>
      </w:r>
      <w:r>
        <w:rPr>
          <w:sz w:val="28"/>
        </w:rPr>
        <w:t>«Школьный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разместить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</w:t>
      </w:r>
    </w:p>
    <w:p w14:paraId="694B45EE" w14:textId="5D049FCF" w:rsidR="00384B89" w:rsidRDefault="00384B89" w:rsidP="00384B89">
      <w:pPr>
        <w:pStyle w:val="a4"/>
        <w:widowControl/>
        <w:numPr>
          <w:ilvl w:val="0"/>
          <w:numId w:val="3"/>
        </w:numPr>
        <w:shd w:val="clear" w:color="auto" w:fill="FFFFFF"/>
        <w:tabs>
          <w:tab w:val="left" w:pos="1134"/>
        </w:tabs>
        <w:autoSpaceDE/>
        <w:autoSpaceDN/>
        <w:spacing w:after="200"/>
        <w:ind w:left="0" w:firstLine="709"/>
        <w:contextualSpacing/>
        <w:jc w:val="lef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Контроль </w:t>
      </w:r>
      <w:r w:rsidRPr="00677DE3">
        <w:rPr>
          <w:color w:val="000000"/>
          <w:sz w:val="28"/>
          <w:szCs w:val="28"/>
          <w:lang w:eastAsia="ru-RU"/>
        </w:rPr>
        <w:t>за исполнением настоящего приказа оставляю за собой.</w:t>
      </w:r>
    </w:p>
    <w:p w14:paraId="07C697C7" w14:textId="77777777" w:rsidR="00384B89" w:rsidRDefault="00384B89" w:rsidP="00384B89">
      <w:pPr>
        <w:tabs>
          <w:tab w:val="left" w:pos="1134"/>
        </w:tabs>
        <w:ind w:left="720" w:firstLine="709"/>
        <w:jc w:val="both"/>
        <w:rPr>
          <w:color w:val="000000"/>
          <w:sz w:val="28"/>
          <w:szCs w:val="28"/>
        </w:rPr>
      </w:pPr>
    </w:p>
    <w:p w14:paraId="77366A21" w14:textId="77777777" w:rsidR="00062733" w:rsidRDefault="00062733" w:rsidP="00384B89">
      <w:pPr>
        <w:pStyle w:val="a3"/>
        <w:ind w:left="0"/>
        <w:jc w:val="left"/>
        <w:rPr>
          <w:sz w:val="30"/>
        </w:rPr>
      </w:pPr>
    </w:p>
    <w:p w14:paraId="2C5D4836" w14:textId="77777777" w:rsidR="00D849F2" w:rsidRDefault="00D849F2" w:rsidP="00384B89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p w14:paraId="11A81843" w14:textId="77777777" w:rsidR="00D849F2" w:rsidRPr="00655B37" w:rsidRDefault="00D849F2" w:rsidP="00384B89">
      <w:pPr>
        <w:tabs>
          <w:tab w:val="left" w:pos="1134"/>
        </w:tabs>
        <w:jc w:val="both"/>
        <w:rPr>
          <w:sz w:val="28"/>
          <w:szCs w:val="28"/>
          <w:lang w:eastAsia="ru-RU"/>
        </w:rPr>
      </w:pPr>
      <w:r w:rsidRPr="00655B37">
        <w:rPr>
          <w:sz w:val="28"/>
          <w:szCs w:val="28"/>
          <w:lang w:eastAsia="ru-RU"/>
        </w:rPr>
        <w:t xml:space="preserve">Директор                                                         </w:t>
      </w:r>
      <w:r>
        <w:rPr>
          <w:sz w:val="28"/>
          <w:szCs w:val="28"/>
          <w:lang w:eastAsia="ru-RU"/>
        </w:rPr>
        <w:t xml:space="preserve">                     </w:t>
      </w:r>
      <w:r w:rsidRPr="00655B37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 xml:space="preserve"> </w:t>
      </w:r>
      <w:r w:rsidRPr="00655B37">
        <w:rPr>
          <w:sz w:val="28"/>
          <w:szCs w:val="28"/>
          <w:lang w:eastAsia="ru-RU"/>
        </w:rPr>
        <w:t>М.И. Усманов</w:t>
      </w:r>
    </w:p>
    <w:p w14:paraId="78B7713E" w14:textId="77777777" w:rsidR="00D849F2" w:rsidRPr="00655B37" w:rsidRDefault="00D849F2" w:rsidP="00384B89">
      <w:pPr>
        <w:spacing w:before="100" w:beforeAutospacing="1" w:after="100" w:afterAutospacing="1" w:line="360" w:lineRule="auto"/>
        <w:jc w:val="both"/>
        <w:rPr>
          <w:rFonts w:eastAsia="Calibri"/>
          <w:sz w:val="28"/>
          <w:szCs w:val="28"/>
        </w:rPr>
      </w:pPr>
    </w:p>
    <w:p w14:paraId="30804C7D" w14:textId="1315ADB6" w:rsidR="00D849F2" w:rsidRPr="00655B37" w:rsidRDefault="00D849F2" w:rsidP="00384B89">
      <w:pPr>
        <w:spacing w:before="100" w:beforeAutospacing="1" w:after="100" w:afterAutospacing="1" w:line="360" w:lineRule="auto"/>
        <w:jc w:val="both"/>
        <w:rPr>
          <w:rFonts w:eastAsia="Calibri"/>
          <w:sz w:val="24"/>
          <w:szCs w:val="24"/>
        </w:rPr>
      </w:pPr>
      <w:r w:rsidRPr="00655B37">
        <w:rPr>
          <w:rFonts w:eastAsia="Calibri"/>
          <w:sz w:val="24"/>
          <w:szCs w:val="24"/>
        </w:rPr>
        <w:t>С приказом ознакомлен</w:t>
      </w:r>
      <w:r>
        <w:rPr>
          <w:rFonts w:eastAsia="Calibri"/>
          <w:sz w:val="24"/>
          <w:szCs w:val="24"/>
        </w:rPr>
        <w:t>ы</w:t>
      </w:r>
      <w:r w:rsidRPr="00655B37">
        <w:rPr>
          <w:rFonts w:eastAsia="Calibri"/>
          <w:sz w:val="24"/>
          <w:szCs w:val="24"/>
        </w:rPr>
        <w:t>:</w:t>
      </w:r>
      <w:r w:rsidRPr="00655B37">
        <w:rPr>
          <w:rFonts w:eastAsia="Calibri"/>
          <w:sz w:val="24"/>
          <w:szCs w:val="24"/>
        </w:rPr>
        <w:tab/>
      </w:r>
    </w:p>
    <w:p w14:paraId="45031FB7" w14:textId="5F02ADDA" w:rsidR="00D849F2" w:rsidRPr="00D849F2" w:rsidRDefault="00D849F2" w:rsidP="00384B89">
      <w:pPr>
        <w:pStyle w:val="a7"/>
        <w:rPr>
          <w:rFonts w:eastAsia="Calibri"/>
          <w:sz w:val="24"/>
          <w:szCs w:val="24"/>
        </w:rPr>
      </w:pPr>
      <w:r w:rsidRPr="00D849F2">
        <w:rPr>
          <w:rFonts w:eastAsia="Calibri"/>
          <w:sz w:val="24"/>
          <w:szCs w:val="24"/>
        </w:rPr>
        <w:t>Л.М. Солтаматова</w:t>
      </w:r>
    </w:p>
    <w:p w14:paraId="195C6901" w14:textId="7CA04B8E" w:rsidR="00D849F2" w:rsidRPr="00D849F2" w:rsidRDefault="00D849F2" w:rsidP="00384B89">
      <w:pPr>
        <w:pStyle w:val="a7"/>
        <w:rPr>
          <w:rFonts w:eastAsia="Calibri"/>
          <w:sz w:val="24"/>
          <w:szCs w:val="24"/>
        </w:rPr>
      </w:pPr>
      <w:r w:rsidRPr="00D849F2">
        <w:rPr>
          <w:rFonts w:eastAsia="Calibri"/>
          <w:sz w:val="24"/>
          <w:szCs w:val="24"/>
        </w:rPr>
        <w:t>Х.А. Расуев</w:t>
      </w:r>
    </w:p>
    <w:p w14:paraId="70F5E408" w14:textId="2C7F8597" w:rsidR="00D849F2" w:rsidRPr="00D849F2" w:rsidRDefault="00D849F2" w:rsidP="00384B89">
      <w:pPr>
        <w:pStyle w:val="a7"/>
        <w:rPr>
          <w:rFonts w:eastAsia="Calibri"/>
          <w:sz w:val="24"/>
          <w:szCs w:val="24"/>
        </w:rPr>
      </w:pPr>
      <w:r w:rsidRPr="00D849F2">
        <w:rPr>
          <w:rFonts w:eastAsia="Calibri"/>
          <w:sz w:val="24"/>
          <w:szCs w:val="24"/>
        </w:rPr>
        <w:t>А.А. Шептукаева</w:t>
      </w:r>
    </w:p>
    <w:p w14:paraId="74E7B14F" w14:textId="72D339CC" w:rsidR="00062733" w:rsidRDefault="00062733" w:rsidP="00384B89">
      <w:pPr>
        <w:pStyle w:val="a3"/>
        <w:ind w:left="0"/>
        <w:jc w:val="left"/>
        <w:rPr>
          <w:rFonts w:ascii="Arial MT"/>
          <w:sz w:val="30"/>
        </w:rPr>
      </w:pPr>
    </w:p>
    <w:p w14:paraId="778A1D3B" w14:textId="77777777" w:rsidR="00062733" w:rsidRDefault="00062733" w:rsidP="00384B89">
      <w:pPr>
        <w:pStyle w:val="a3"/>
        <w:ind w:left="0"/>
        <w:jc w:val="left"/>
        <w:rPr>
          <w:rFonts w:ascii="Arial MT"/>
          <w:sz w:val="30"/>
        </w:rPr>
      </w:pPr>
    </w:p>
    <w:p w14:paraId="23B037CB" w14:textId="77777777" w:rsidR="00062733" w:rsidRDefault="00062733" w:rsidP="00384B89">
      <w:pPr>
        <w:spacing w:line="321" w:lineRule="exact"/>
        <w:sectPr w:rsidR="00062733" w:rsidSect="004457D1">
          <w:type w:val="continuous"/>
          <w:pgSz w:w="11910" w:h="16840"/>
          <w:pgMar w:top="1134" w:right="851" w:bottom="851" w:left="1588" w:header="720" w:footer="720" w:gutter="0"/>
          <w:cols w:space="720"/>
        </w:sectPr>
      </w:pPr>
    </w:p>
    <w:p w14:paraId="12B0CC8D" w14:textId="77777777" w:rsidR="00D849F2" w:rsidRPr="00C96F68" w:rsidRDefault="00D849F2" w:rsidP="00384B89">
      <w:pPr>
        <w:jc w:val="right"/>
        <w:rPr>
          <w:sz w:val="24"/>
          <w:szCs w:val="24"/>
          <w:lang w:eastAsia="ru-RU"/>
        </w:rPr>
      </w:pPr>
      <w:bookmarkStart w:id="1" w:name="Приложение"/>
      <w:bookmarkStart w:id="2" w:name="Положение"/>
      <w:bookmarkStart w:id="3" w:name="_Hlk135237143"/>
      <w:bookmarkEnd w:id="1"/>
      <w:bookmarkEnd w:id="2"/>
      <w:r w:rsidRPr="00C96F68">
        <w:rPr>
          <w:sz w:val="24"/>
          <w:szCs w:val="24"/>
          <w:lang w:eastAsia="ru-RU"/>
        </w:rPr>
        <w:lastRenderedPageBreak/>
        <w:t xml:space="preserve">Приложение к приказу </w:t>
      </w:r>
    </w:p>
    <w:p w14:paraId="23A3FF9C" w14:textId="77777777" w:rsidR="00D849F2" w:rsidRDefault="00D849F2" w:rsidP="00384B89">
      <w:pPr>
        <w:spacing w:line="480" w:lineRule="auto"/>
        <w:jc w:val="right"/>
        <w:rPr>
          <w:sz w:val="24"/>
          <w:szCs w:val="24"/>
          <w:lang w:eastAsia="ru-RU"/>
        </w:rPr>
      </w:pPr>
      <w:r w:rsidRPr="00C96F68">
        <w:rPr>
          <w:sz w:val="24"/>
          <w:szCs w:val="24"/>
          <w:lang w:eastAsia="ru-RU"/>
        </w:rPr>
        <w:t>МБОУ «СОШ №4 с. Старые Атаги»</w:t>
      </w:r>
    </w:p>
    <w:p w14:paraId="6591DAF6" w14:textId="77777777" w:rsidR="00D849F2" w:rsidRPr="00C96F68" w:rsidRDefault="00D849F2" w:rsidP="00384B89">
      <w:pPr>
        <w:spacing w:line="480" w:lineRule="auto"/>
        <w:jc w:val="right"/>
        <w:rPr>
          <w:sz w:val="24"/>
          <w:szCs w:val="24"/>
          <w:lang w:eastAsia="ru-RU"/>
        </w:rPr>
      </w:pPr>
      <w:r w:rsidRPr="00C96F68">
        <w:rPr>
          <w:sz w:val="24"/>
          <w:szCs w:val="24"/>
          <w:lang w:eastAsia="ru-RU"/>
        </w:rPr>
        <w:t>от «____» ____________ №________</w:t>
      </w:r>
    </w:p>
    <w:bookmarkEnd w:id="3"/>
    <w:p w14:paraId="2F09489A" w14:textId="77777777" w:rsidR="007F6AB6" w:rsidRDefault="007F6AB6" w:rsidP="00DE2A18">
      <w:pPr>
        <w:spacing w:after="160" w:line="259" w:lineRule="auto"/>
        <w:ind w:right="-284"/>
        <w:jc w:val="both"/>
        <w:rPr>
          <w:b/>
          <w:sz w:val="28"/>
          <w:szCs w:val="28"/>
        </w:rPr>
      </w:pPr>
    </w:p>
    <w:p w14:paraId="2ABD4A91" w14:textId="77777777" w:rsidR="007F6AB6" w:rsidRPr="00BA09E4" w:rsidRDefault="007F6AB6" w:rsidP="007F6AB6">
      <w:pPr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  <w:r w:rsidRPr="00BA09E4">
        <w:rPr>
          <w:rFonts w:eastAsia="Calibri"/>
          <w:b/>
          <w:bCs/>
          <w:sz w:val="28"/>
          <w:szCs w:val="28"/>
        </w:rPr>
        <w:t>Положение</w:t>
      </w:r>
    </w:p>
    <w:p w14:paraId="485CA54B" w14:textId="1C98FB40" w:rsidR="007F6AB6" w:rsidRPr="007F6AB6" w:rsidRDefault="007F6AB6" w:rsidP="007F6AB6">
      <w:pPr>
        <w:spacing w:after="160" w:line="259" w:lineRule="auto"/>
        <w:jc w:val="center"/>
        <w:rPr>
          <w:rFonts w:eastAsia="Calibri"/>
          <w:b/>
          <w:bCs/>
          <w:sz w:val="28"/>
          <w:szCs w:val="28"/>
        </w:rPr>
      </w:pPr>
      <w:r w:rsidRPr="00BA09E4">
        <w:rPr>
          <w:rFonts w:eastAsia="Calibri"/>
          <w:b/>
          <w:bCs/>
          <w:sz w:val="28"/>
          <w:szCs w:val="28"/>
        </w:rPr>
        <w:t>о школьном театре «Вдохновение»</w:t>
      </w:r>
    </w:p>
    <w:p w14:paraId="56EBAF9F" w14:textId="77777777" w:rsidR="007F6AB6" w:rsidRDefault="007F6AB6" w:rsidP="00DE2A18">
      <w:pPr>
        <w:spacing w:after="160" w:line="259" w:lineRule="auto"/>
        <w:ind w:right="-284"/>
        <w:jc w:val="both"/>
        <w:rPr>
          <w:b/>
          <w:sz w:val="28"/>
          <w:szCs w:val="28"/>
        </w:rPr>
      </w:pPr>
    </w:p>
    <w:p w14:paraId="2BA57837" w14:textId="253E0251" w:rsidR="00DE2A18" w:rsidRPr="005A547A" w:rsidRDefault="00DE2A18" w:rsidP="00DE2A18">
      <w:pPr>
        <w:spacing w:after="160" w:line="259" w:lineRule="auto"/>
        <w:ind w:right="-284"/>
        <w:jc w:val="both"/>
        <w:rPr>
          <w:rFonts w:eastAsia="Calibri"/>
          <w:b/>
          <w:bCs/>
          <w:sz w:val="28"/>
          <w:szCs w:val="24"/>
        </w:rPr>
      </w:pPr>
      <w:r w:rsidRPr="005A547A">
        <w:rPr>
          <w:rFonts w:eastAsia="Calibri"/>
          <w:b/>
          <w:bCs/>
          <w:sz w:val="28"/>
          <w:szCs w:val="24"/>
        </w:rPr>
        <w:t>1. Общие положения</w:t>
      </w:r>
    </w:p>
    <w:p w14:paraId="0601A855" w14:textId="77777777" w:rsidR="00DE2A18" w:rsidRDefault="00DE2A18" w:rsidP="00DE2A18">
      <w:pPr>
        <w:ind w:right="-284" w:firstLine="708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 xml:space="preserve">Настоящее положение разработано в соответствии с Федеральным законом «Об образовании в Российской Федерации» от 29.12.2012 №273 ФЗ (ред. От 30.12.2021г.), рабочей программы воспитания МБОУ </w:t>
      </w:r>
      <w:r>
        <w:rPr>
          <w:rFonts w:eastAsia="Calibri"/>
          <w:sz w:val="28"/>
          <w:szCs w:val="28"/>
        </w:rPr>
        <w:t xml:space="preserve">«СОШ №4 </w:t>
      </w:r>
    </w:p>
    <w:p w14:paraId="08A369E6" w14:textId="77777777" w:rsidR="00DE2A18" w:rsidRDefault="00DE2A18" w:rsidP="00DE2A18">
      <w:pPr>
        <w:ind w:right="-284"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с. Старые Атаги». </w:t>
      </w:r>
    </w:p>
    <w:p w14:paraId="002245B2" w14:textId="77777777" w:rsidR="00DE2A18" w:rsidRPr="00BA09E4" w:rsidRDefault="00DE2A18" w:rsidP="00DE2A18">
      <w:pPr>
        <w:ind w:right="-284" w:firstLine="708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>Настоящее положение регулирует деятельность школьного театра «Вдохновение».</w:t>
      </w:r>
    </w:p>
    <w:p w14:paraId="3DD8666D" w14:textId="77777777" w:rsidR="00DE2A18" w:rsidRPr="00BA09E4" w:rsidRDefault="00DE2A18" w:rsidP="00DE2A18">
      <w:pPr>
        <w:ind w:right="-284" w:firstLine="708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>Школьный театр может иметь свою символику, в том числе используя Элементы символики школы.</w:t>
      </w:r>
    </w:p>
    <w:p w14:paraId="31DE363F" w14:textId="77777777" w:rsidR="00DE2A18" w:rsidRPr="00BA09E4" w:rsidRDefault="00DE2A18" w:rsidP="00DE2A18">
      <w:pPr>
        <w:ind w:right="-284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 xml:space="preserve">Школьный театр возглавляет руководитель театра </w:t>
      </w:r>
      <w:r>
        <w:rPr>
          <w:rFonts w:eastAsia="Calibri"/>
          <w:sz w:val="28"/>
          <w:szCs w:val="28"/>
        </w:rPr>
        <w:t xml:space="preserve">педагог-организатор, </w:t>
      </w:r>
      <w:r w:rsidRPr="00BA09E4">
        <w:rPr>
          <w:rFonts w:eastAsia="Calibri"/>
          <w:sz w:val="28"/>
          <w:szCs w:val="28"/>
        </w:rPr>
        <w:t>назначенный руководителем образовательного учреждения.</w:t>
      </w:r>
    </w:p>
    <w:p w14:paraId="34D3DE29" w14:textId="77777777" w:rsidR="00DE2A18" w:rsidRPr="00BA09E4" w:rsidRDefault="00DE2A18" w:rsidP="00DE2A18">
      <w:pPr>
        <w:ind w:right="-284" w:firstLine="708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>Руководител</w:t>
      </w:r>
      <w:r>
        <w:rPr>
          <w:rFonts w:eastAsia="Calibri"/>
          <w:sz w:val="28"/>
          <w:szCs w:val="28"/>
        </w:rPr>
        <w:t>ь театра подчиняется директору ш</w:t>
      </w:r>
      <w:r w:rsidRPr="00BA09E4">
        <w:rPr>
          <w:rFonts w:eastAsia="Calibri"/>
          <w:sz w:val="28"/>
          <w:szCs w:val="28"/>
        </w:rPr>
        <w:t>колы и заместителю директора по воспитательной работе.</w:t>
      </w:r>
    </w:p>
    <w:p w14:paraId="3EFEAB7A" w14:textId="77777777" w:rsidR="00DE2A18" w:rsidRPr="00BA09E4" w:rsidRDefault="00DE2A18" w:rsidP="00DE2A18">
      <w:pPr>
        <w:ind w:right="-284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>Школьный театр участвует в реали</w:t>
      </w:r>
      <w:r>
        <w:rPr>
          <w:rFonts w:eastAsia="Calibri"/>
          <w:sz w:val="28"/>
          <w:szCs w:val="28"/>
        </w:rPr>
        <w:t xml:space="preserve">зации воспитательной программы </w:t>
      </w:r>
      <w:r w:rsidRPr="00BA09E4">
        <w:rPr>
          <w:rFonts w:eastAsia="Calibri"/>
          <w:sz w:val="28"/>
          <w:szCs w:val="28"/>
        </w:rPr>
        <w:t>школы.</w:t>
      </w:r>
    </w:p>
    <w:p w14:paraId="4B054654" w14:textId="77777777" w:rsidR="00DE2A18" w:rsidRPr="00BA09E4" w:rsidRDefault="00DE2A18" w:rsidP="00DE2A18">
      <w:pPr>
        <w:ind w:right="-284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>Помещением школьного театра определен актовый зал школы.</w:t>
      </w:r>
    </w:p>
    <w:p w14:paraId="27C58700" w14:textId="1F50AE73" w:rsidR="00DE2A18" w:rsidRPr="00BA09E4" w:rsidRDefault="00DE2A18" w:rsidP="00DE2A18">
      <w:pPr>
        <w:ind w:right="-284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>Обучение и воспитание проходит на русском языке.</w:t>
      </w:r>
    </w:p>
    <w:p w14:paraId="41A18585" w14:textId="77777777" w:rsidR="00DE2A18" w:rsidRPr="00BA09E4" w:rsidRDefault="00DE2A18" w:rsidP="00DE2A18">
      <w:pPr>
        <w:ind w:right="-284"/>
        <w:jc w:val="both"/>
        <w:rPr>
          <w:rFonts w:eastAsia="Calibri"/>
          <w:b/>
          <w:bCs/>
          <w:sz w:val="28"/>
          <w:szCs w:val="28"/>
        </w:rPr>
      </w:pPr>
      <w:r w:rsidRPr="00DE2A18">
        <w:rPr>
          <w:rFonts w:eastAsia="Calibri"/>
          <w:b/>
          <w:bCs/>
          <w:sz w:val="28"/>
          <w:szCs w:val="28"/>
        </w:rPr>
        <w:t>2.</w:t>
      </w:r>
      <w:r w:rsidRPr="00BA09E4">
        <w:rPr>
          <w:rFonts w:eastAsia="Calibri"/>
          <w:sz w:val="28"/>
          <w:szCs w:val="28"/>
        </w:rPr>
        <w:t xml:space="preserve"> </w:t>
      </w:r>
      <w:r w:rsidRPr="00BA09E4">
        <w:rPr>
          <w:rFonts w:eastAsia="Calibri"/>
          <w:b/>
          <w:bCs/>
          <w:sz w:val="28"/>
          <w:szCs w:val="28"/>
        </w:rPr>
        <w:t>Основные цели и задачи школьного театра</w:t>
      </w:r>
    </w:p>
    <w:p w14:paraId="6C8C2764" w14:textId="77777777" w:rsidR="00DE2A18" w:rsidRPr="00BA09E4" w:rsidRDefault="00DE2A18" w:rsidP="00DE2A18">
      <w:pPr>
        <w:ind w:right="-284" w:firstLine="708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>Основная целевая установка школьного театра – полноценное эстетическое развитие и воспитание обучающихся средствами театрального искусства, создание условий для приобщения их к истокам отечественной и мировой культуры и сплочения коллектива, расширение культурного диапазона учеников, реализация творческого потенциала школьников и педагогов.</w:t>
      </w:r>
    </w:p>
    <w:p w14:paraId="57D00CA1" w14:textId="77777777" w:rsidR="00DE2A18" w:rsidRPr="00BA09E4" w:rsidRDefault="00DE2A18" w:rsidP="00DE2A18">
      <w:pPr>
        <w:ind w:right="-284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  <w:u w:val="single"/>
        </w:rPr>
        <w:t>Основные задачи школьного театра</w:t>
      </w:r>
      <w:r w:rsidRPr="00BA09E4">
        <w:rPr>
          <w:rFonts w:eastAsia="Calibri"/>
          <w:sz w:val="28"/>
          <w:szCs w:val="28"/>
        </w:rPr>
        <w:t>:</w:t>
      </w:r>
    </w:p>
    <w:p w14:paraId="63816C81" w14:textId="77777777" w:rsidR="00DE2A18" w:rsidRPr="00BA09E4" w:rsidRDefault="00DE2A18" w:rsidP="00DE2A18">
      <w:pPr>
        <w:ind w:right="-284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>Создать условия для комплексного развития творческого потенциала учащихся, формирования общей эстетической культуры.</w:t>
      </w:r>
    </w:p>
    <w:p w14:paraId="772C7FE7" w14:textId="77777777" w:rsidR="00DE2A18" w:rsidRPr="00BA09E4" w:rsidRDefault="00DE2A18" w:rsidP="00DE2A18">
      <w:pPr>
        <w:ind w:right="-284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>Создать условия для формирования духовно-нравственной позиции.</w:t>
      </w:r>
    </w:p>
    <w:p w14:paraId="0133C878" w14:textId="77777777" w:rsidR="00DE2A18" w:rsidRPr="00BA09E4" w:rsidRDefault="00DE2A18" w:rsidP="00DE2A18">
      <w:pPr>
        <w:ind w:right="-284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>Организовать работу с психофизическим аппаратом каждого учащегося, обеспечивая возможности самовыражения и самопрезентации.</w:t>
      </w:r>
    </w:p>
    <w:p w14:paraId="3A9E4756" w14:textId="77777777" w:rsidR="00DE2A18" w:rsidRPr="00BA09E4" w:rsidRDefault="00DE2A18" w:rsidP="00DE2A18">
      <w:pPr>
        <w:ind w:right="-284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>Предоставить учащимся возможность для закрепления знаний и практических навыков, получаемых ими в ходе учебного процесса по формированию ключевых компетенций: умения учиться, умения сотрудничать, умения работать с информацией.</w:t>
      </w:r>
    </w:p>
    <w:p w14:paraId="65237A5E" w14:textId="77777777" w:rsidR="00DE2A18" w:rsidRPr="00BA09E4" w:rsidRDefault="00DE2A18" w:rsidP="00DE2A18">
      <w:pPr>
        <w:ind w:right="-284" w:firstLine="708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>Предоставить учащимся возможность овладеть основами актёрского мастерства, выразительной сценической речи, концертмейстерской работы.</w:t>
      </w:r>
    </w:p>
    <w:p w14:paraId="2FA62247" w14:textId="77777777" w:rsidR="007F6AB6" w:rsidRDefault="007F6AB6" w:rsidP="00DE2A18">
      <w:pPr>
        <w:ind w:right="-284" w:firstLine="708"/>
        <w:jc w:val="both"/>
        <w:rPr>
          <w:rFonts w:eastAsia="Calibri"/>
          <w:sz w:val="28"/>
          <w:szCs w:val="28"/>
        </w:rPr>
      </w:pPr>
    </w:p>
    <w:p w14:paraId="1D1A626F" w14:textId="388DB6AF" w:rsidR="00DE2A18" w:rsidRPr="00BA09E4" w:rsidRDefault="00DE2A18" w:rsidP="00DE2A18">
      <w:pPr>
        <w:ind w:right="-284" w:firstLine="708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lastRenderedPageBreak/>
        <w:t>Организовать досуг школьников в рамках содержательного общения.</w:t>
      </w:r>
    </w:p>
    <w:p w14:paraId="15CB1B9F" w14:textId="184AAE25" w:rsidR="007F6AB6" w:rsidRDefault="00DE2A18" w:rsidP="00DE2A18">
      <w:pPr>
        <w:ind w:right="-284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>Вести пропаганду театрального искусства среди школьников.</w:t>
      </w:r>
    </w:p>
    <w:p w14:paraId="4406402D" w14:textId="6CABCC57" w:rsidR="00DE2A18" w:rsidRPr="00BA09E4" w:rsidRDefault="00DE2A18" w:rsidP="00DE2A18">
      <w:pPr>
        <w:ind w:right="-284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 xml:space="preserve">Выявить и организовать </w:t>
      </w:r>
      <w:r w:rsidRPr="00BA09E4">
        <w:rPr>
          <w:rFonts w:eastAsia="Calibri"/>
          <w:sz w:val="28"/>
          <w:szCs w:val="28"/>
        </w:rPr>
        <w:t>до профессиональную</w:t>
      </w:r>
      <w:r w:rsidRPr="00BA09E4">
        <w:rPr>
          <w:rFonts w:eastAsia="Calibri"/>
          <w:sz w:val="28"/>
          <w:szCs w:val="28"/>
        </w:rPr>
        <w:t xml:space="preserve"> подготовку одарённых детей и подростков в области театрального искусства.</w:t>
      </w:r>
    </w:p>
    <w:p w14:paraId="3ED8D557" w14:textId="77777777" w:rsidR="00DE2A18" w:rsidRPr="00BA09E4" w:rsidRDefault="00DE2A18" w:rsidP="00DE2A18">
      <w:pPr>
        <w:ind w:right="-284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>Осуществлять сотрудничество с другими творческими объединениями.</w:t>
      </w:r>
    </w:p>
    <w:p w14:paraId="1F7D4007" w14:textId="77777777" w:rsidR="00DE2A18" w:rsidRPr="00BA09E4" w:rsidRDefault="00DE2A18" w:rsidP="00DE2A18">
      <w:pPr>
        <w:ind w:right="-284"/>
        <w:jc w:val="both"/>
        <w:rPr>
          <w:rFonts w:eastAsia="Calibri"/>
          <w:b/>
          <w:bCs/>
          <w:sz w:val="28"/>
          <w:szCs w:val="28"/>
        </w:rPr>
      </w:pPr>
      <w:r w:rsidRPr="00BA09E4">
        <w:rPr>
          <w:rFonts w:eastAsia="Calibri"/>
          <w:b/>
          <w:bCs/>
          <w:sz w:val="28"/>
          <w:szCs w:val="28"/>
        </w:rPr>
        <w:t>3. Организация деятельности школьного театра</w:t>
      </w:r>
    </w:p>
    <w:p w14:paraId="230E02B8" w14:textId="77777777" w:rsidR="00DE2A18" w:rsidRDefault="00DE2A18" w:rsidP="00DE2A18">
      <w:pPr>
        <w:ind w:right="-284" w:firstLine="708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 xml:space="preserve">Деятельность школьного театра заключается в духовно-нравственном общении, в оказании помощи, учащимся в самовыражении и самопрезентации, </w:t>
      </w:r>
    </w:p>
    <w:p w14:paraId="6B8B0CD5" w14:textId="77777777" w:rsidR="00DE2A18" w:rsidRDefault="00DE2A18" w:rsidP="00DE2A18">
      <w:pPr>
        <w:ind w:right="-284" w:firstLine="708"/>
        <w:jc w:val="both"/>
        <w:rPr>
          <w:rFonts w:eastAsia="Calibri"/>
          <w:sz w:val="28"/>
          <w:szCs w:val="28"/>
        </w:rPr>
      </w:pPr>
    </w:p>
    <w:p w14:paraId="507825DD" w14:textId="77777777" w:rsidR="00DE2A18" w:rsidRPr="00BA09E4" w:rsidRDefault="00DE2A18" w:rsidP="00DE2A18">
      <w:pPr>
        <w:ind w:left="-142" w:right="-284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>участии в организации культурно-массовых мероприятий, в постановке и показе широкому зрителю учебных спектаклей, концертных программ, творческих мастерских по специальным дисциплинам, самостоятельных работ учащихся, а также педагогов, как на своей стационарной площадке, так и на других площадках, в том числе на выездах.</w:t>
      </w:r>
    </w:p>
    <w:p w14:paraId="2C516B13" w14:textId="77777777" w:rsidR="00DE2A18" w:rsidRPr="00BA09E4" w:rsidRDefault="00DE2A18" w:rsidP="00DE2A18">
      <w:pPr>
        <w:ind w:right="-284" w:firstLine="708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>В периоды, свободные от занятий, репетиций и спектаклей школьного театра, в его помещении могут в установленном порядке проводиться другие мероприятия по распоряжению заместителя директора школы.</w:t>
      </w:r>
    </w:p>
    <w:p w14:paraId="4A857EEF" w14:textId="77777777" w:rsidR="00DE2A18" w:rsidRPr="00BA09E4" w:rsidRDefault="00DE2A18" w:rsidP="00DE2A18">
      <w:pPr>
        <w:ind w:right="-284" w:firstLine="708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>К видам деятельности школьного театра относятся: игровая, познавательная, досугово - развлекательная деятельность (досуговое общение), проблемно-ценностное общение; художественное творчество (проектирование и подготовка спектаклей, концертов, отдельных</w:t>
      </w:r>
    </w:p>
    <w:p w14:paraId="7E637827" w14:textId="77777777" w:rsidR="00DE2A18" w:rsidRPr="00BA09E4" w:rsidRDefault="00DE2A18" w:rsidP="00DE2A18">
      <w:pPr>
        <w:ind w:right="-284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>концертных номеров, мастерских, декораций, социальное творчество (проведение культурно-массовых мероприятий, спектакли, концерты).</w:t>
      </w:r>
    </w:p>
    <w:p w14:paraId="49056E7F" w14:textId="77777777" w:rsidR="00DE2A18" w:rsidRPr="00BA09E4" w:rsidRDefault="00DE2A18" w:rsidP="00DE2A18">
      <w:pPr>
        <w:ind w:right="-284" w:firstLine="708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>Деятельность школьного театра организуется в следующих формах: учебное занятие (групповое и индивидуальное), психофизический тренинг, самостоятельная работа, репетиция, спектакль, конкурс, концерт, выступления на концертах и других массовых мероприятиях, проект, викторина, познавательная и социальная практика, экскурсия, посещение спектаклей, концертов, и другие.</w:t>
      </w:r>
    </w:p>
    <w:p w14:paraId="706CE190" w14:textId="7B98B125" w:rsidR="00DE2A18" w:rsidRPr="00BA09E4" w:rsidRDefault="00DE2A18" w:rsidP="00DE2A18">
      <w:pPr>
        <w:ind w:right="-284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>Наполняемость групп составляет до 15 человек.</w:t>
      </w:r>
    </w:p>
    <w:p w14:paraId="1C1652F1" w14:textId="77777777" w:rsidR="00DE2A18" w:rsidRPr="00BA09E4" w:rsidRDefault="00DE2A18" w:rsidP="00DE2A18">
      <w:pPr>
        <w:ind w:right="-284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>Объединения (группы) могут быть одновозрастными и разновозрастными.</w:t>
      </w:r>
    </w:p>
    <w:p w14:paraId="1F78A452" w14:textId="77777777" w:rsidR="00DE2A18" w:rsidRPr="00BA09E4" w:rsidRDefault="00DE2A18" w:rsidP="00DE2A18">
      <w:pPr>
        <w:ind w:right="-284" w:firstLine="708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>Школьный театр организует работу с детьми в течение всего учебного года и в каникулярное время.</w:t>
      </w:r>
    </w:p>
    <w:p w14:paraId="72449D2D" w14:textId="77777777" w:rsidR="00DE2A18" w:rsidRPr="00BA09E4" w:rsidRDefault="00DE2A18" w:rsidP="00DE2A18">
      <w:pPr>
        <w:ind w:right="-284" w:firstLine="708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>Школьный театр организует и проводит массовые мероприятия, создает необходимые условия для совместной деятельности детей и родителей.</w:t>
      </w:r>
    </w:p>
    <w:p w14:paraId="4D4EBAD0" w14:textId="77777777" w:rsidR="00DE2A18" w:rsidRPr="00BA09E4" w:rsidRDefault="00DE2A18" w:rsidP="00DE2A18">
      <w:pPr>
        <w:ind w:right="-284" w:firstLine="708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>Продолжительность занятий определяются расписанием.</w:t>
      </w:r>
    </w:p>
    <w:p w14:paraId="606193F4" w14:textId="77777777" w:rsidR="00DE2A18" w:rsidRPr="00BA09E4" w:rsidRDefault="00DE2A18" w:rsidP="00DE2A18">
      <w:pPr>
        <w:ind w:right="-284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>Занятия проводятся по группам или всем составом, а также в индивидуальном порядке.</w:t>
      </w:r>
    </w:p>
    <w:p w14:paraId="6BA3E680" w14:textId="137DDB4E" w:rsidR="007F6AB6" w:rsidRDefault="00DE2A18" w:rsidP="007F6AB6">
      <w:pPr>
        <w:ind w:right="-284" w:firstLine="708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>Расписание занятий театра составляется с учётом создания наиболее благоприятного режима труда и отдыха детей, с учетом пожеланий учащихся и их родителей, возрастных особенностей детей и установленных санитарно-гигиенических норм.</w:t>
      </w:r>
    </w:p>
    <w:p w14:paraId="332DB9B6" w14:textId="77777777" w:rsidR="007F6AB6" w:rsidRDefault="00DE2A18" w:rsidP="00DE2A18">
      <w:pPr>
        <w:ind w:right="-284" w:firstLine="708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 xml:space="preserve">В работе школьного театра, при наличии условий и согласия руководителя театра (педагога), могут участвовать совместно с детьми их </w:t>
      </w:r>
    </w:p>
    <w:p w14:paraId="00737EA3" w14:textId="77777777" w:rsidR="007F6AB6" w:rsidRDefault="007F6AB6" w:rsidP="007F6AB6">
      <w:pPr>
        <w:ind w:right="-284"/>
        <w:jc w:val="both"/>
        <w:rPr>
          <w:rFonts w:eastAsia="Calibri"/>
          <w:sz w:val="28"/>
          <w:szCs w:val="28"/>
        </w:rPr>
      </w:pPr>
    </w:p>
    <w:p w14:paraId="376D70C6" w14:textId="60E65C65" w:rsidR="00DE2A18" w:rsidRPr="00BA09E4" w:rsidRDefault="00DE2A18" w:rsidP="007F6AB6">
      <w:pPr>
        <w:ind w:right="-284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lastRenderedPageBreak/>
        <w:t>родители (законные представители), а также педагоги школы без включения в основной состав.</w:t>
      </w:r>
    </w:p>
    <w:p w14:paraId="7C8C3F48" w14:textId="77777777" w:rsidR="00DE2A18" w:rsidRPr="00BA09E4" w:rsidRDefault="00DE2A18" w:rsidP="00DE2A18">
      <w:pPr>
        <w:ind w:right="-284" w:firstLine="708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>Содержание деятельности школьного учебного театра строится в соответствии с учебным планом и учебной (образовательной) программой (программами), реализуемой (реализуемыми) в школьном театре.</w:t>
      </w:r>
    </w:p>
    <w:p w14:paraId="2B64A7D1" w14:textId="77777777" w:rsidR="00DE2A18" w:rsidRPr="00BA09E4" w:rsidRDefault="00DE2A18" w:rsidP="00DE2A18">
      <w:pPr>
        <w:ind w:right="-284" w:firstLine="708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>Программа разрабатывается педагогом с учетом запросов детей, потребностей семьи, потребностей образовательного учреждения и национально – культурных традиций, и утверждается в установленном в школе порядке.</w:t>
      </w:r>
    </w:p>
    <w:p w14:paraId="4F86BDBD" w14:textId="4411D803" w:rsidR="00DE2A18" w:rsidRDefault="00DE2A18" w:rsidP="00DE2A18">
      <w:pPr>
        <w:ind w:right="-284" w:firstLine="708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>Педагог,</w:t>
      </w:r>
      <w:r w:rsidRPr="00BA09E4">
        <w:rPr>
          <w:rFonts w:eastAsia="Calibri"/>
          <w:sz w:val="28"/>
          <w:szCs w:val="28"/>
        </w:rPr>
        <w:t xml:space="preserve"> реализующий программу на базе школьного театра, вправе выбирать по своему усмотрению технологии и методы, направленные на </w:t>
      </w:r>
    </w:p>
    <w:p w14:paraId="2193E9C8" w14:textId="77777777" w:rsidR="00DE2A18" w:rsidRPr="00BA09E4" w:rsidRDefault="00DE2A18" w:rsidP="00DE2A18">
      <w:pPr>
        <w:ind w:right="-284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 xml:space="preserve">достижение запланированных личностных, метапредметных и предметных результатов. </w:t>
      </w:r>
    </w:p>
    <w:p w14:paraId="427C6357" w14:textId="77777777" w:rsidR="00DE2A18" w:rsidRPr="00BA09E4" w:rsidRDefault="00DE2A18" w:rsidP="00DE2A18">
      <w:pPr>
        <w:ind w:right="-284" w:firstLine="708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>Ведущими при организации занятий являются метод действенного анализа, игровые технологии, а также различные формы и методы театральной педагогики.</w:t>
      </w:r>
    </w:p>
    <w:p w14:paraId="38FBD799" w14:textId="77777777" w:rsidR="00DE2A18" w:rsidRPr="00BA09E4" w:rsidRDefault="00DE2A18" w:rsidP="00DE2A18">
      <w:pPr>
        <w:ind w:right="-284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>Учёт образовательных достижений, учащихся в школьном учебном театре осуществляется через отчёт педагога.</w:t>
      </w:r>
    </w:p>
    <w:p w14:paraId="308ADE00" w14:textId="77777777" w:rsidR="00DE2A18" w:rsidRPr="00BA09E4" w:rsidRDefault="00DE2A18" w:rsidP="00DE2A18">
      <w:pPr>
        <w:ind w:right="-284"/>
        <w:jc w:val="both"/>
        <w:rPr>
          <w:rFonts w:eastAsia="Calibri"/>
          <w:b/>
          <w:bCs/>
          <w:sz w:val="28"/>
          <w:szCs w:val="28"/>
        </w:rPr>
      </w:pPr>
      <w:r w:rsidRPr="00BA09E4">
        <w:rPr>
          <w:rFonts w:eastAsia="Calibri"/>
          <w:b/>
          <w:bCs/>
          <w:sz w:val="28"/>
          <w:szCs w:val="28"/>
        </w:rPr>
        <w:t>4. Участники образовательных отношений, их права и обязанности</w:t>
      </w:r>
    </w:p>
    <w:p w14:paraId="5A738289" w14:textId="77777777" w:rsidR="00DE2A18" w:rsidRPr="00BA09E4" w:rsidRDefault="00DE2A18" w:rsidP="00DE2A18">
      <w:pPr>
        <w:ind w:right="-284" w:firstLine="708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>Участниками образовательных отношений в школьном театре являются обучающиеся школы, педагогический работник, родители (законные представители).</w:t>
      </w:r>
    </w:p>
    <w:p w14:paraId="1C63A820" w14:textId="77777777" w:rsidR="00DE2A18" w:rsidRPr="00BA09E4" w:rsidRDefault="00DE2A18" w:rsidP="00DE2A18">
      <w:pPr>
        <w:ind w:right="-284" w:firstLine="708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>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</w:t>
      </w:r>
    </w:p>
    <w:p w14:paraId="36358BBF" w14:textId="77777777" w:rsidR="00DE2A18" w:rsidRPr="00BA09E4" w:rsidRDefault="00DE2A18" w:rsidP="00DE2A18">
      <w:pPr>
        <w:ind w:right="-284" w:firstLine="708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14:paraId="3F3EFA19" w14:textId="77777777" w:rsidR="00DE2A18" w:rsidRPr="00BA09E4" w:rsidRDefault="00DE2A18" w:rsidP="00DE2A18">
      <w:pPr>
        <w:ind w:right="-284" w:firstLine="708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14:paraId="6E0D7782" w14:textId="77777777" w:rsidR="00DE2A18" w:rsidRPr="00BA09E4" w:rsidRDefault="00DE2A18" w:rsidP="00DE2A18">
      <w:pPr>
        <w:ind w:right="-284" w:firstLine="708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>Права и обязанности и работников учреждения определяются:</w:t>
      </w:r>
    </w:p>
    <w:p w14:paraId="15AE9BAF" w14:textId="77777777" w:rsidR="00DE2A18" w:rsidRPr="00BA09E4" w:rsidRDefault="00DE2A18" w:rsidP="00DE2A18">
      <w:pPr>
        <w:ind w:right="-284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>законодательством Российской Федерации, уставом учреждения и трудовым договором.</w:t>
      </w:r>
    </w:p>
    <w:p w14:paraId="669739F3" w14:textId="77777777" w:rsidR="00DE2A18" w:rsidRPr="00BA09E4" w:rsidRDefault="00DE2A18" w:rsidP="00DE2A18">
      <w:pPr>
        <w:ind w:right="-284" w:firstLine="708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14:paraId="52971404" w14:textId="77777777" w:rsidR="00DE2A18" w:rsidRDefault="00DE2A18" w:rsidP="00DE2A18">
      <w:pPr>
        <w:ind w:right="-284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>Учащиеся обязаны регулярно посещать занятия в школьном театре.</w:t>
      </w:r>
    </w:p>
    <w:p w14:paraId="08E7B725" w14:textId="77777777" w:rsidR="00DE2A18" w:rsidRPr="00BA09E4" w:rsidRDefault="00DE2A18" w:rsidP="00DE2A18">
      <w:pPr>
        <w:ind w:right="-284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14:paraId="56954BE7" w14:textId="77777777" w:rsidR="007F6AB6" w:rsidRDefault="007F6AB6" w:rsidP="00DE2A18">
      <w:pPr>
        <w:ind w:right="-284" w:firstLine="708"/>
        <w:jc w:val="both"/>
        <w:rPr>
          <w:rFonts w:eastAsia="Calibri"/>
          <w:sz w:val="28"/>
          <w:szCs w:val="28"/>
        </w:rPr>
      </w:pPr>
    </w:p>
    <w:p w14:paraId="1D3A0D68" w14:textId="77777777" w:rsidR="007F6AB6" w:rsidRDefault="007F6AB6" w:rsidP="00DE2A18">
      <w:pPr>
        <w:ind w:right="-284" w:firstLine="708"/>
        <w:jc w:val="both"/>
        <w:rPr>
          <w:rFonts w:eastAsia="Calibri"/>
          <w:sz w:val="28"/>
          <w:szCs w:val="28"/>
        </w:rPr>
      </w:pPr>
    </w:p>
    <w:p w14:paraId="27AB57CC" w14:textId="77777777" w:rsidR="007F6AB6" w:rsidRDefault="007F6AB6" w:rsidP="00DE2A18">
      <w:pPr>
        <w:ind w:right="-284" w:firstLine="708"/>
        <w:jc w:val="both"/>
        <w:rPr>
          <w:rFonts w:eastAsia="Calibri"/>
          <w:sz w:val="28"/>
          <w:szCs w:val="28"/>
        </w:rPr>
      </w:pPr>
    </w:p>
    <w:p w14:paraId="3C69CA2D" w14:textId="5720FD89" w:rsidR="00DE2A18" w:rsidRPr="00BA09E4" w:rsidRDefault="00DE2A18" w:rsidP="00DE2A18">
      <w:pPr>
        <w:ind w:right="-284" w:firstLine="708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lastRenderedPageBreak/>
        <w:t>Педагог имеет право самостоятельно выбирать и использовать методики обучения и воспитания.</w:t>
      </w:r>
    </w:p>
    <w:p w14:paraId="417E01FB" w14:textId="77777777" w:rsidR="00DE2A18" w:rsidRPr="00BA09E4" w:rsidRDefault="00DE2A18" w:rsidP="00DE2A18">
      <w:pPr>
        <w:ind w:right="-284" w:firstLine="708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>Руководитель школьного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</w:t>
      </w:r>
      <w:r>
        <w:rPr>
          <w:rFonts w:eastAsia="Calibri"/>
          <w:sz w:val="28"/>
          <w:szCs w:val="28"/>
        </w:rPr>
        <w:t xml:space="preserve">ость за реализацию программы в </w:t>
      </w:r>
      <w:r w:rsidRPr="00BA09E4">
        <w:rPr>
          <w:rFonts w:eastAsia="Calibri"/>
          <w:sz w:val="28"/>
          <w:szCs w:val="28"/>
        </w:rPr>
        <w:t>соответствии с планом и графиком процесс образования.</w:t>
      </w:r>
    </w:p>
    <w:p w14:paraId="1A1EC7A9" w14:textId="77777777" w:rsidR="00DE2A18" w:rsidRPr="00BA09E4" w:rsidRDefault="00DE2A18" w:rsidP="00DE2A18">
      <w:pPr>
        <w:ind w:right="-284" w:firstLine="708"/>
        <w:jc w:val="both"/>
        <w:rPr>
          <w:rFonts w:eastAsia="Calibri"/>
          <w:sz w:val="28"/>
          <w:szCs w:val="28"/>
        </w:rPr>
      </w:pPr>
      <w:r w:rsidRPr="00BA09E4">
        <w:rPr>
          <w:rFonts w:eastAsia="Calibri"/>
          <w:sz w:val="28"/>
          <w:szCs w:val="28"/>
        </w:rPr>
        <w:t>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</w:t>
      </w:r>
      <w:r>
        <w:rPr>
          <w:rFonts w:eastAsia="Calibri"/>
          <w:sz w:val="28"/>
          <w:szCs w:val="28"/>
        </w:rPr>
        <w:t>.</w:t>
      </w:r>
    </w:p>
    <w:p w14:paraId="7DB60096" w14:textId="77777777" w:rsidR="00384B89" w:rsidRDefault="00384B89" w:rsidP="00384B89">
      <w:pPr>
        <w:pStyle w:val="a3"/>
        <w:ind w:left="0" w:right="516"/>
      </w:pPr>
    </w:p>
    <w:sectPr w:rsidR="00384B89" w:rsidSect="007F6AB6">
      <w:pgSz w:w="11910" w:h="16840"/>
      <w:pgMar w:top="1276" w:right="1278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E02648"/>
    <w:multiLevelType w:val="hybridMultilevel"/>
    <w:tmpl w:val="3B42D15C"/>
    <w:lvl w:ilvl="0" w:tplc="511047A0">
      <w:start w:val="1"/>
      <w:numFmt w:val="decimal"/>
      <w:lvlText w:val="%1."/>
      <w:lvlJc w:val="left"/>
      <w:pPr>
        <w:ind w:left="2337" w:hanging="213"/>
      </w:pPr>
      <w:rPr>
        <w:rFonts w:ascii="Times New Roman" w:eastAsia="Times New Roman" w:hAnsi="Times New Roman" w:cs="Times New Roman" w:hint="default"/>
        <w:b w:val="0"/>
        <w:bCs w:val="0"/>
        <w:w w:val="100"/>
        <w:sz w:val="26"/>
        <w:szCs w:val="26"/>
        <w:lang w:val="ru-RU" w:eastAsia="en-US" w:bidi="ar-SA"/>
      </w:rPr>
    </w:lvl>
    <w:lvl w:ilvl="1" w:tplc="20F48544">
      <w:start w:val="1"/>
      <w:numFmt w:val="decimal"/>
      <w:lvlText w:val="%2."/>
      <w:lvlJc w:val="left"/>
      <w:pPr>
        <w:ind w:left="4084" w:hanging="42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FEB279A6">
      <w:numFmt w:val="bullet"/>
      <w:lvlText w:val="•"/>
      <w:lvlJc w:val="left"/>
      <w:pPr>
        <w:ind w:left="4859" w:hanging="423"/>
      </w:pPr>
      <w:rPr>
        <w:rFonts w:hint="default"/>
        <w:lang w:val="ru-RU" w:eastAsia="en-US" w:bidi="ar-SA"/>
      </w:rPr>
    </w:lvl>
    <w:lvl w:ilvl="3" w:tplc="6A4AF546">
      <w:numFmt w:val="bullet"/>
      <w:lvlText w:val="•"/>
      <w:lvlJc w:val="left"/>
      <w:pPr>
        <w:ind w:left="5624" w:hanging="423"/>
      </w:pPr>
      <w:rPr>
        <w:rFonts w:hint="default"/>
        <w:lang w:val="ru-RU" w:eastAsia="en-US" w:bidi="ar-SA"/>
      </w:rPr>
    </w:lvl>
    <w:lvl w:ilvl="4" w:tplc="175ED9FC">
      <w:numFmt w:val="bullet"/>
      <w:lvlText w:val="•"/>
      <w:lvlJc w:val="left"/>
      <w:pPr>
        <w:ind w:left="6389" w:hanging="423"/>
      </w:pPr>
      <w:rPr>
        <w:rFonts w:hint="default"/>
        <w:lang w:val="ru-RU" w:eastAsia="en-US" w:bidi="ar-SA"/>
      </w:rPr>
    </w:lvl>
    <w:lvl w:ilvl="5" w:tplc="3A703CDC">
      <w:numFmt w:val="bullet"/>
      <w:lvlText w:val="•"/>
      <w:lvlJc w:val="left"/>
      <w:pPr>
        <w:ind w:left="7154" w:hanging="423"/>
      </w:pPr>
      <w:rPr>
        <w:rFonts w:hint="default"/>
        <w:lang w:val="ru-RU" w:eastAsia="en-US" w:bidi="ar-SA"/>
      </w:rPr>
    </w:lvl>
    <w:lvl w:ilvl="6" w:tplc="2EEEC34A">
      <w:numFmt w:val="bullet"/>
      <w:lvlText w:val="•"/>
      <w:lvlJc w:val="left"/>
      <w:pPr>
        <w:ind w:left="7919" w:hanging="423"/>
      </w:pPr>
      <w:rPr>
        <w:rFonts w:hint="default"/>
        <w:lang w:val="ru-RU" w:eastAsia="en-US" w:bidi="ar-SA"/>
      </w:rPr>
    </w:lvl>
    <w:lvl w:ilvl="7" w:tplc="870C720C">
      <w:numFmt w:val="bullet"/>
      <w:lvlText w:val="•"/>
      <w:lvlJc w:val="left"/>
      <w:pPr>
        <w:ind w:left="8684" w:hanging="423"/>
      </w:pPr>
      <w:rPr>
        <w:rFonts w:hint="default"/>
        <w:lang w:val="ru-RU" w:eastAsia="en-US" w:bidi="ar-SA"/>
      </w:rPr>
    </w:lvl>
    <w:lvl w:ilvl="8" w:tplc="9AD456FC">
      <w:numFmt w:val="bullet"/>
      <w:lvlText w:val="•"/>
      <w:lvlJc w:val="left"/>
      <w:pPr>
        <w:ind w:left="9450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67185A67"/>
    <w:multiLevelType w:val="hybridMultilevel"/>
    <w:tmpl w:val="FFF6477E"/>
    <w:lvl w:ilvl="0" w:tplc="0E5AD49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9583590"/>
    <w:multiLevelType w:val="hybridMultilevel"/>
    <w:tmpl w:val="27AC36D0"/>
    <w:lvl w:ilvl="0" w:tplc="D8C210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059BC"/>
    <w:multiLevelType w:val="multilevel"/>
    <w:tmpl w:val="C87A8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2733"/>
    <w:rsid w:val="00062733"/>
    <w:rsid w:val="0009505A"/>
    <w:rsid w:val="00384B89"/>
    <w:rsid w:val="003F5144"/>
    <w:rsid w:val="004457D1"/>
    <w:rsid w:val="007F6AB6"/>
    <w:rsid w:val="00A63CB3"/>
    <w:rsid w:val="00BC78B1"/>
    <w:rsid w:val="00C841B1"/>
    <w:rsid w:val="00CB5440"/>
    <w:rsid w:val="00D849F2"/>
    <w:rsid w:val="00DA000A"/>
    <w:rsid w:val="00DA3E47"/>
    <w:rsid w:val="00DE2A18"/>
    <w:rsid w:val="00ED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89FB"/>
  <w15:docId w15:val="{D499C647-345D-4C46-9E78-E30843EA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hanging="33"/>
      <w:outlineLvl w:val="0"/>
    </w:pPr>
    <w:rPr>
      <w:rFonts w:ascii="Microsoft Sans Serif" w:eastAsia="Microsoft Sans Serif" w:hAnsi="Microsoft Sans Serif" w:cs="Microsoft Sans Serif"/>
      <w:sz w:val="32"/>
      <w:szCs w:val="32"/>
    </w:rPr>
  </w:style>
  <w:style w:type="paragraph" w:styleId="2">
    <w:name w:val="heading 2"/>
    <w:basedOn w:val="a"/>
    <w:uiPriority w:val="1"/>
    <w:qFormat/>
    <w:pPr>
      <w:ind w:left="954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B54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5440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No Spacing"/>
    <w:uiPriority w:val="1"/>
    <w:qFormat/>
    <w:rsid w:val="00A63CB3"/>
    <w:rPr>
      <w:rFonts w:ascii="Times New Roman" w:eastAsia="Times New Roman" w:hAnsi="Times New Roman" w:cs="Times New Roman"/>
      <w:lang w:val="ru-RU"/>
    </w:rPr>
  </w:style>
  <w:style w:type="paragraph" w:customStyle="1" w:styleId="Standard">
    <w:name w:val="Standard"/>
    <w:rsid w:val="00384B89"/>
    <w:pPr>
      <w:suppressAutoHyphens/>
      <w:autoSpaceDE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2022-10-08T12:58:00Z</cp:lastPrinted>
  <dcterms:created xsi:type="dcterms:W3CDTF">2022-10-08T11:54:00Z</dcterms:created>
  <dcterms:modified xsi:type="dcterms:W3CDTF">2023-05-29T12:52:00Z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2022-10-08T00:00:00Z</vt:filetime>
  </property>
</Properties>
</file>